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41415384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  <w:b/>
          <w:bCs/>
        </w:rPr>
        <w:t>»</w:t>
      </w:r>
      <w:r w:rsidR="00E60D2D">
        <w:rPr>
          <w:rFonts w:ascii="Arial" w:hAnsi="Arial" w:cs="Arial"/>
          <w:b/>
          <w:bCs/>
        </w:rPr>
        <w:t>v</w:t>
      </w:r>
      <w:r w:rsidR="00D44E40">
        <w:rPr>
          <w:rFonts w:ascii="Arial" w:hAnsi="Arial" w:cs="Arial"/>
          <w:b/>
          <w:bCs/>
        </w:rPr>
        <w:t>zdrževanje cest v Mestni Občini Slovenj Gradec in občini Mislinja</w:t>
      </w:r>
      <w:r w:rsidR="00E60D2D">
        <w:rPr>
          <w:rFonts w:ascii="Arial" w:hAnsi="Arial" w:cs="Arial"/>
          <w:b/>
          <w:bCs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2E1FAF">
        <w:rPr>
          <w:rFonts w:ascii="Arial" w:hAnsi="Arial" w:cs="Arial"/>
        </w:rPr>
        <w:t>1Me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menico domilicira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>in da bomo naročniku poravnali vso nastalo škodo zaradi neizvršitve oz. nepravilne izvršitve plačila menice, domilicirane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91501E3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DD568C" w:rsidRPr="00980890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E82B79" w:rsidRPr="00980890">
        <w:rPr>
          <w:rFonts w:ascii="Arial" w:hAnsi="Arial" w:cs="Arial"/>
          <w:b/>
          <w:bCs/>
        </w:rPr>
        <w:t>(</w:t>
      </w:r>
      <w:r w:rsidR="00DD568C" w:rsidRPr="00980890">
        <w:rPr>
          <w:rFonts w:ascii="Arial" w:hAnsi="Arial" w:cs="Arial"/>
          <w:b/>
          <w:bCs/>
        </w:rPr>
        <w:t>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>pooblastilo uporabnika imetniku menice, ki je upravičen zahtevati plačilo na podlagi domilicirane menice v skladu z zakonom, ki ureja menico, da odredi izvršitev plačilne transakcije v breme plačnikovih sredstev pri plačnikovem ponudniku plačilnih storitev v skladu z domilicirano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E348" w14:textId="77777777" w:rsidR="0075552C" w:rsidRDefault="0075552C">
      <w:r>
        <w:separator/>
      </w:r>
    </w:p>
    <w:p w14:paraId="3D062423" w14:textId="77777777" w:rsidR="0075552C" w:rsidRDefault="0075552C"/>
  </w:endnote>
  <w:endnote w:type="continuationSeparator" w:id="0">
    <w:p w14:paraId="6E60589E" w14:textId="77777777" w:rsidR="0075552C" w:rsidRDefault="0075552C">
      <w:r>
        <w:continuationSeparator/>
      </w:r>
    </w:p>
    <w:p w14:paraId="01349D37" w14:textId="77777777" w:rsidR="0075552C" w:rsidRDefault="00755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50BED82F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E60D2D">
      <w:rPr>
        <w:rFonts w:ascii="Arial" w:hAnsi="Arial" w:cs="Arial"/>
        <w:noProof/>
        <w:sz w:val="16"/>
        <w:szCs w:val="16"/>
      </w:rPr>
      <w:t>2</w:t>
    </w:r>
    <w:r w:rsidR="002E1FAF">
      <w:rPr>
        <w:rFonts w:ascii="Arial" w:hAnsi="Arial" w:cs="Arial"/>
        <w:noProof/>
        <w:sz w:val="16"/>
        <w:szCs w:val="16"/>
      </w:rPr>
      <w:t>Me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B500" w14:textId="77777777" w:rsidR="0075552C" w:rsidRDefault="0075552C">
      <w:r>
        <w:separator/>
      </w:r>
    </w:p>
    <w:p w14:paraId="3228A10F" w14:textId="77777777" w:rsidR="0075552C" w:rsidRDefault="0075552C"/>
  </w:footnote>
  <w:footnote w:type="continuationSeparator" w:id="0">
    <w:p w14:paraId="2C442F9C" w14:textId="77777777" w:rsidR="0075552C" w:rsidRDefault="0075552C">
      <w:r>
        <w:continuationSeparator/>
      </w:r>
    </w:p>
    <w:p w14:paraId="4EE33AA1" w14:textId="77777777" w:rsidR="0075552C" w:rsidRDefault="007555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502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06C3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177D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5E64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552C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24CD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4E40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0D2D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4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241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98</cp:revision>
  <cp:lastPrinted>2005-10-07T13:21:00Z</cp:lastPrinted>
  <dcterms:created xsi:type="dcterms:W3CDTF">2021-06-17T08:59:00Z</dcterms:created>
  <dcterms:modified xsi:type="dcterms:W3CDTF">2026-03-10T11:26:00Z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